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E4" w:rsidRPr="00F45BE4" w:rsidRDefault="00F45BE4" w:rsidP="00F45BE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Темы самообразования педагогов:</w:t>
      </w:r>
    </w:p>
    <w:p w:rsidR="00F45BE4" w:rsidRPr="00F45BE4" w:rsidRDefault="00F45BE4" w:rsidP="00F45B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F45BE4" w:rsidRDefault="00F45BE4">
      <w:pPr>
        <w:rPr>
          <w:rFonts w:ascii="Times New Roman" w:hAnsi="Times New Roman" w:cs="Times New Roman"/>
          <w:sz w:val="28"/>
          <w:szCs w:val="28"/>
        </w:rPr>
      </w:pPr>
      <w:r w:rsidRPr="00F45BE4">
        <w:rPr>
          <w:rFonts w:ascii="Times New Roman" w:hAnsi="Times New Roman" w:cs="Times New Roman"/>
          <w:sz w:val="28"/>
          <w:szCs w:val="28"/>
        </w:rPr>
        <w:t>1. Использование проблемно - поискового  метода на уроках русского языка и литературы в условиях ФГОС ООО</w:t>
      </w:r>
      <w:r>
        <w:rPr>
          <w:rFonts w:ascii="Times New Roman" w:hAnsi="Times New Roman" w:cs="Times New Roman"/>
          <w:sz w:val="28"/>
          <w:szCs w:val="28"/>
        </w:rPr>
        <w:t>. (Евсикова Т. А., учитель русского языка и литературы).</w:t>
      </w:r>
    </w:p>
    <w:p w:rsidR="00F45BE4" w:rsidRDefault="00F45B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45BE4">
        <w:t xml:space="preserve"> </w:t>
      </w:r>
      <w:r w:rsidRPr="00F45BE4">
        <w:rPr>
          <w:rFonts w:ascii="Times New Roman" w:hAnsi="Times New Roman" w:cs="Times New Roman"/>
          <w:sz w:val="28"/>
          <w:szCs w:val="28"/>
        </w:rPr>
        <w:t>Современные приёмы и методы работы, повышающие эффективность урока математики в условиях реализации ФГОС ООО</w:t>
      </w:r>
      <w:r>
        <w:rPr>
          <w:rFonts w:ascii="Times New Roman" w:hAnsi="Times New Roman" w:cs="Times New Roman"/>
          <w:sz w:val="28"/>
          <w:szCs w:val="28"/>
        </w:rPr>
        <w:t>.  (Савкина  Н. М., учитель математики и физики).</w:t>
      </w:r>
    </w:p>
    <w:p w:rsidR="00F45BE4" w:rsidRDefault="00F45B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45BE4">
        <w:t xml:space="preserve"> </w:t>
      </w:r>
      <w:r w:rsidR="00BD4E53">
        <w:t xml:space="preserve"> </w:t>
      </w:r>
      <w:r w:rsidR="00BD4E53" w:rsidRPr="00BD4E53">
        <w:rPr>
          <w:rFonts w:ascii="Times New Roman" w:hAnsi="Times New Roman" w:cs="Times New Roman"/>
          <w:sz w:val="28"/>
          <w:szCs w:val="28"/>
        </w:rPr>
        <w:t>Формирование речевой компетенции учащихся на уроках русского языка и литературы.</w:t>
      </w:r>
      <w:r w:rsidR="00BD4E53"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Харланова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Н. Ю., учитель русского языка и литературы).</w:t>
      </w:r>
      <w:bookmarkStart w:id="0" w:name="_GoBack"/>
      <w:bookmarkEnd w:id="0"/>
    </w:p>
    <w:p w:rsidR="00F45BE4" w:rsidRDefault="00F45B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45BE4">
        <w:t xml:space="preserve"> </w:t>
      </w:r>
      <w:r w:rsidRPr="00F45BE4">
        <w:rPr>
          <w:rFonts w:ascii="Times New Roman" w:hAnsi="Times New Roman" w:cs="Times New Roman"/>
          <w:sz w:val="28"/>
          <w:szCs w:val="28"/>
        </w:rPr>
        <w:t>Развитие  творческих способностей учащихся на уроках истории и обществознания в условиях реализации ФГОС</w:t>
      </w:r>
      <w:r>
        <w:rPr>
          <w:rFonts w:ascii="Times New Roman" w:hAnsi="Times New Roman" w:cs="Times New Roman"/>
          <w:sz w:val="28"/>
          <w:szCs w:val="28"/>
        </w:rPr>
        <w:t>. (Шаталова М. В., учитель истории и обществознания).</w:t>
      </w:r>
    </w:p>
    <w:p w:rsidR="00F45BE4" w:rsidRDefault="00703D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03DE4">
        <w:rPr>
          <w:rFonts w:ascii="Times New Roman" w:hAnsi="Times New Roman" w:cs="Times New Roman"/>
          <w:sz w:val="28"/>
          <w:szCs w:val="28"/>
        </w:rPr>
        <w:t>Проектный метод как эффективное средство организации творческой и учебной деятельности на уроках немецкого языка</w:t>
      </w:r>
      <w:r>
        <w:rPr>
          <w:rFonts w:ascii="Times New Roman" w:hAnsi="Times New Roman" w:cs="Times New Roman"/>
          <w:sz w:val="28"/>
          <w:szCs w:val="28"/>
        </w:rPr>
        <w:t>.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Фасхиева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Г. Р., учитель немецкого языка).</w:t>
      </w:r>
    </w:p>
    <w:p w:rsidR="00703DE4" w:rsidRDefault="00703D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52481">
        <w:rPr>
          <w:rFonts w:ascii="Times New Roman" w:hAnsi="Times New Roman" w:cs="Times New Roman"/>
          <w:sz w:val="28"/>
          <w:szCs w:val="28"/>
        </w:rPr>
        <w:t xml:space="preserve"> Активизация познавательной деятельности учащихся на уроках биологии и химии. (</w:t>
      </w:r>
      <w:proofErr w:type="spellStart"/>
      <w:r w:rsidR="00D52481">
        <w:rPr>
          <w:rFonts w:ascii="Times New Roman" w:hAnsi="Times New Roman" w:cs="Times New Roman"/>
          <w:sz w:val="28"/>
          <w:szCs w:val="28"/>
        </w:rPr>
        <w:t>Петрашина</w:t>
      </w:r>
      <w:proofErr w:type="spellEnd"/>
      <w:r w:rsidR="00D52481">
        <w:rPr>
          <w:rFonts w:ascii="Times New Roman" w:hAnsi="Times New Roman" w:cs="Times New Roman"/>
          <w:sz w:val="28"/>
          <w:szCs w:val="28"/>
        </w:rPr>
        <w:t xml:space="preserve"> Л. А.</w:t>
      </w:r>
      <w:r>
        <w:rPr>
          <w:rFonts w:ascii="Times New Roman" w:hAnsi="Times New Roman" w:cs="Times New Roman"/>
          <w:sz w:val="28"/>
          <w:szCs w:val="28"/>
        </w:rPr>
        <w:t>, учитель биологии, географии и химии).</w:t>
      </w:r>
    </w:p>
    <w:p w:rsidR="00592212" w:rsidRDefault="005922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52481">
        <w:rPr>
          <w:rFonts w:ascii="Times New Roman" w:hAnsi="Times New Roman" w:cs="Times New Roman"/>
          <w:sz w:val="28"/>
          <w:szCs w:val="28"/>
        </w:rPr>
        <w:t xml:space="preserve"> Самостоятельная работа, её место и значение на уроках</w:t>
      </w:r>
      <w:r w:rsidRPr="005922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(Пахомова А. И., учитель начальных классов).</w:t>
      </w:r>
    </w:p>
    <w:p w:rsidR="00592212" w:rsidRDefault="00592212" w:rsidP="005922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52481">
        <w:rPr>
          <w:rFonts w:ascii="Times New Roman" w:hAnsi="Times New Roman" w:cs="Times New Roman"/>
          <w:sz w:val="28"/>
          <w:szCs w:val="28"/>
        </w:rPr>
        <w:t xml:space="preserve"> Развитие проектных навыков у младших школьников</w:t>
      </w:r>
      <w:r>
        <w:rPr>
          <w:rFonts w:ascii="Times New Roman" w:hAnsi="Times New Roman" w:cs="Times New Roman"/>
          <w:sz w:val="28"/>
          <w:szCs w:val="28"/>
        </w:rPr>
        <w:t>. (Черкасова Е. А., учитель начальных классов).</w:t>
      </w:r>
    </w:p>
    <w:p w:rsidR="00592212" w:rsidRPr="00266F4F" w:rsidRDefault="00592212" w:rsidP="00592212">
      <w:pPr>
        <w:rPr>
          <w:rFonts w:ascii="Times New Roman" w:hAnsi="Times New Roman" w:cs="Times New Roman"/>
          <w:sz w:val="28"/>
          <w:szCs w:val="28"/>
        </w:rPr>
      </w:pPr>
      <w:r w:rsidRPr="00266F4F">
        <w:rPr>
          <w:rFonts w:ascii="Times New Roman" w:hAnsi="Times New Roman" w:cs="Times New Roman"/>
          <w:sz w:val="28"/>
          <w:szCs w:val="28"/>
        </w:rPr>
        <w:t xml:space="preserve">9. </w:t>
      </w:r>
      <w:r w:rsidR="00266F4F" w:rsidRPr="00266F4F">
        <w:rPr>
          <w:rFonts w:ascii="Times New Roman" w:hAnsi="Times New Roman" w:cs="Times New Roman"/>
          <w:sz w:val="28"/>
          <w:szCs w:val="28"/>
        </w:rPr>
        <w:t>Повышение эффективности преподавания информатики с помощью применения новых образовательных технологий. (Жукова Г. Т., учитель информатики, технологии, музыки, изобразительного искусства).</w:t>
      </w:r>
    </w:p>
    <w:p w:rsidR="00592212" w:rsidRPr="00266F4F" w:rsidRDefault="00592212">
      <w:pPr>
        <w:rPr>
          <w:rFonts w:ascii="Times New Roman" w:hAnsi="Times New Roman" w:cs="Times New Roman"/>
          <w:sz w:val="28"/>
          <w:szCs w:val="28"/>
        </w:rPr>
      </w:pPr>
    </w:p>
    <w:sectPr w:rsidR="00592212" w:rsidRPr="00266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BE4"/>
    <w:rsid w:val="00266F4F"/>
    <w:rsid w:val="00592212"/>
    <w:rsid w:val="00703DE4"/>
    <w:rsid w:val="00BD4E53"/>
    <w:rsid w:val="00CD7CC6"/>
    <w:rsid w:val="00D52481"/>
    <w:rsid w:val="00F4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9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Серый</dc:creator>
  <cp:lastModifiedBy>Нехочи</cp:lastModifiedBy>
  <cp:revision>8</cp:revision>
  <dcterms:created xsi:type="dcterms:W3CDTF">2022-09-17T17:55:00Z</dcterms:created>
  <dcterms:modified xsi:type="dcterms:W3CDTF">2023-10-20T10:49:00Z</dcterms:modified>
</cp:coreProperties>
</file>